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B843E8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43EED6F8" w:rsidR="00850FEF" w:rsidRPr="003364E1" w:rsidRDefault="00AA324B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8 de mayo de 2024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58032B37" w:rsidR="00F47A89" w:rsidRPr="003364E1" w:rsidRDefault="00AA324B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Tabla de información tabulada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7ED6A1EE" w:rsidR="00850FEF" w:rsidRPr="003364E1" w:rsidRDefault="00AA324B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Es una tabla con una descripción de los indicadores del Diagnóstico de Parlamento Abierto utilizados anteriormente y la forma en la que pueden utilizarse actualmente.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3CE9000A" w:rsidR="00850FEF" w:rsidRPr="003364E1" w:rsidRDefault="00AA324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</w:t>
            </w:r>
            <w:r w:rsidR="00520CA6" w:rsidRPr="003364E1">
              <w:rPr>
                <w:rFonts w:ascii="Roboto" w:hAnsi="Roboto" w:cs="Arial"/>
              </w:rPr>
              <w:t xml:space="preserve">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B843E8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4C1819F8" w:rsidR="00850FEF" w:rsidRPr="003364E1" w:rsidRDefault="00AA324B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Indicadores del Diagnóstico de Parlamento Abierto.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7A344469" w:rsidR="00850FEF" w:rsidRPr="003364E1" w:rsidRDefault="00AA324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Se encuentran los indicadores utilizados para elaborar el Diagnóstico de Parlamento Abierto y por otro lado se encuentra información actualizada sobre estos indicadores.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2F3B6216" w:rsidR="00850FEF" w:rsidRPr="003364E1" w:rsidRDefault="00AA324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Indicador, Diagnóstico, Parlamento, Abierto, Congreso</w:t>
            </w:r>
            <w:r w:rsidR="005D75DF">
              <w:rPr>
                <w:rFonts w:ascii="Roboto" w:hAnsi="Roboto" w:cs="Arial"/>
              </w:rPr>
              <w:t xml:space="preserve">, México, PNT, 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482F054A" w:rsidR="00850FEF" w:rsidRPr="003364E1" w:rsidRDefault="005D75D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2024-05-08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06844064" w:rsidR="001022F4" w:rsidRPr="003364E1" w:rsidRDefault="005D75D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Anualmente</w:t>
            </w:r>
          </w:p>
        </w:tc>
      </w:tr>
      <w:tr w:rsidR="005D75D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5D75DF" w:rsidRPr="003364E1" w:rsidRDefault="005D75DF" w:rsidP="005D75D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137A97EB" w14:textId="77777777" w:rsidR="005D75DF" w:rsidRPr="003364E1" w:rsidRDefault="005D75DF" w:rsidP="005D75DF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6122D308" w:rsidR="005D75DF" w:rsidRPr="003364E1" w:rsidRDefault="005D75DF" w:rsidP="005D75DF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2359FBB6" w14:textId="77777777" w:rsidR="005D75DF" w:rsidRPr="00C91986" w:rsidRDefault="005D75DF" w:rsidP="005D75DF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C91986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4E1A4BA9" w14:textId="77777777" w:rsidR="005D75DF" w:rsidRPr="00C91986" w:rsidRDefault="005D75DF" w:rsidP="005D75DF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Pr="00C91986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61D5645D" w14:textId="77777777" w:rsidR="005D75DF" w:rsidRPr="00B45AC3" w:rsidRDefault="005D75DF" w:rsidP="005D75DF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lang w:val="en-US"/>
              </w:rPr>
            </w:pPr>
            <w:r w:rsidRPr="00C91986">
              <w:rPr>
                <w:rFonts w:ascii="Roboto" w:hAnsi="Roboto"/>
              </w:rPr>
              <w:t xml:space="preserve"> </w:t>
            </w:r>
            <w:r w:rsidRPr="00B45AC3">
              <w:rPr>
                <w:rFonts w:ascii="Roboto" w:hAnsi="Roboto"/>
                <w:lang w:val="en-US"/>
              </w:rPr>
              <w:t>55-50-04-24-00 Ext. 2489</w:t>
            </w:r>
          </w:p>
          <w:p w14:paraId="5278390C" w14:textId="77777777" w:rsidR="005D75DF" w:rsidRPr="00B45AC3" w:rsidRDefault="005D75DF" w:rsidP="005D75DF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  <w:lang w:val="en-US"/>
              </w:rPr>
            </w:pPr>
            <w:hyperlink r:id="rId8" w:history="1">
              <w:r w:rsidRPr="00B45AC3">
                <w:rPr>
                  <w:rStyle w:val="Hipervnculo"/>
                  <w:rFonts w:ascii="Roboto" w:hAnsi="Roboto" w:cs="Arial"/>
                  <w:lang w:val="en-US"/>
                </w:rPr>
                <w:t>jose.becerril@inai.org.mx</w:t>
              </w:r>
            </w:hyperlink>
          </w:p>
          <w:p w14:paraId="69316576" w14:textId="77777777" w:rsidR="005D75DF" w:rsidRPr="00C91986" w:rsidRDefault="005D75DF" w:rsidP="005D75DF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B45AC3">
              <w:rPr>
                <w:rFonts w:ascii="Roboto" w:hAnsi="Roboto"/>
                <w:lang w:val="en-US"/>
              </w:rPr>
              <w:t xml:space="preserve"> </w:t>
            </w:r>
            <w:r w:rsidRPr="00C91986">
              <w:rPr>
                <w:rFonts w:ascii="Roboto" w:hAnsi="Roboto"/>
              </w:rPr>
              <w:t>55-50-04-24-00 Ext. 2815</w:t>
            </w:r>
          </w:p>
          <w:p w14:paraId="02E0CEAA" w14:textId="07B41A1A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6F5A4FF8" w:rsidR="00850FEF" w:rsidRPr="003364E1" w:rsidRDefault="005D75D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Indicadores_parlamento_abierto_08_05_24</w:t>
            </w:r>
          </w:p>
        </w:tc>
      </w:tr>
      <w:tr w:rsidR="005D75DF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5D75DF" w:rsidRPr="003364E1" w:rsidRDefault="005D75DF" w:rsidP="005D75D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6FBA1EB8" w:rsidR="005D75DF" w:rsidRPr="003364E1" w:rsidRDefault="005D75DF" w:rsidP="005D75DF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 xml:space="preserve">icencia Creative </w:t>
            </w:r>
            <w:proofErr w:type="spellStart"/>
            <w:r w:rsidR="00850FEF" w:rsidRPr="003364E1">
              <w:rPr>
                <w:rFonts w:ascii="Roboto" w:hAnsi="Roboto" w:cs="Arial"/>
              </w:rPr>
              <w:t>Commons</w:t>
            </w:r>
            <w:proofErr w:type="spellEnd"/>
            <w:r w:rsidR="00850FEF" w:rsidRPr="003364E1">
              <w:rPr>
                <w:rFonts w:ascii="Roboto" w:hAnsi="Roboto" w:cs="Arial"/>
              </w:rPr>
              <w:t>:</w:t>
            </w:r>
          </w:p>
          <w:p w14:paraId="1F327658" w14:textId="01B4C87A" w:rsidR="00850FEF" w:rsidRPr="003364E1" w:rsidRDefault="0000000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AA5720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0A05" w14:textId="77777777" w:rsidR="00AA5720" w:rsidRDefault="00AA5720" w:rsidP="00850FEF">
      <w:r>
        <w:separator/>
      </w:r>
    </w:p>
  </w:endnote>
  <w:endnote w:type="continuationSeparator" w:id="0">
    <w:p w14:paraId="162AB543" w14:textId="77777777" w:rsidR="00AA5720" w:rsidRDefault="00AA5720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000000" w:rsidRDefault="00000000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3901" w14:textId="77777777" w:rsidR="00AA5720" w:rsidRDefault="00AA5720" w:rsidP="00850FEF">
      <w:r>
        <w:separator/>
      </w:r>
    </w:p>
  </w:footnote>
  <w:footnote w:type="continuationSeparator" w:id="0">
    <w:p w14:paraId="5439595E" w14:textId="77777777" w:rsidR="00AA5720" w:rsidRDefault="00AA5720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1022F4"/>
    <w:rsid w:val="00103E59"/>
    <w:rsid w:val="001348F3"/>
    <w:rsid w:val="001D30B5"/>
    <w:rsid w:val="00272E42"/>
    <w:rsid w:val="003364E1"/>
    <w:rsid w:val="003426F0"/>
    <w:rsid w:val="003D64C2"/>
    <w:rsid w:val="004062DC"/>
    <w:rsid w:val="00444B4D"/>
    <w:rsid w:val="00491BEB"/>
    <w:rsid w:val="00520CA6"/>
    <w:rsid w:val="005D75DF"/>
    <w:rsid w:val="00601D61"/>
    <w:rsid w:val="007429F3"/>
    <w:rsid w:val="00850FEF"/>
    <w:rsid w:val="008E332C"/>
    <w:rsid w:val="009320A1"/>
    <w:rsid w:val="00A02FBC"/>
    <w:rsid w:val="00A566C2"/>
    <w:rsid w:val="00AA324B"/>
    <w:rsid w:val="00AA5720"/>
    <w:rsid w:val="00AD5E4E"/>
    <w:rsid w:val="00B843E8"/>
    <w:rsid w:val="00BF39E6"/>
    <w:rsid w:val="00DB59C4"/>
    <w:rsid w:val="00E3165C"/>
    <w:rsid w:val="00E41101"/>
    <w:rsid w:val="00E97384"/>
    <w:rsid w:val="00E973F0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Yolanda López Villarreal</cp:lastModifiedBy>
  <cp:revision>2</cp:revision>
  <dcterms:created xsi:type="dcterms:W3CDTF">2024-05-08T18:31:00Z</dcterms:created>
  <dcterms:modified xsi:type="dcterms:W3CDTF">2024-05-08T18:31:00Z</dcterms:modified>
</cp:coreProperties>
</file>