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color w:val="14044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color w:val="14044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color w:val="140444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40444"/>
          <w:sz w:val="26"/>
          <w:szCs w:val="26"/>
          <w:rtl w:val="0"/>
        </w:rPr>
        <w:t xml:space="preserve">Formato de Oficio de Petición</w:t>
      </w:r>
    </w:p>
    <w:p w:rsidR="00000000" w:rsidDel="00000000" w:rsidP="00000000" w:rsidRDefault="00000000" w:rsidRPr="00000000" w14:paraId="00000004">
      <w:pPr>
        <w:tabs>
          <w:tab w:val="left" w:leader="none" w:pos="2055"/>
        </w:tabs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 acuerdo al artículo 8 de la Constitución Política de los Estados Unidos Mexicanos “todos los funcionarios y empleados públicos respetarán el ejercicio de derecho de petición, siempre y cuando se haga de manera pacífica y respetuosa […]” Por lo cual, se propone el siguiente Formato de Oficio de Petición. Este pretende ser un auxiliar para las personas que deseen resolver alguna necesidad o problemática a partir de la respuesta a su respectiva solicitud de información. 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Algunas recomendaciones previas a la realización de este oficio: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Revisar a qué poder (ejecutivo, judicial o legislativo) u orden de gobierno (federal, estatal) está adscrita la secretaría o instituto a la cual se dirige el oficio;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Investigar quién y cuál es el cargo del responsable de recibir oficios, comentarios o quejas por parte de la ciudadanía. Si no se averigua, colocar “a quien corresponda” en el destinatario del presente oficio;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                                                                                                        Morelos  a 10/08/2023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 Ayuntamiento de Xochitepec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br w:type="textWrapping"/>
        <w:t xml:space="preserve">PRESENTE:</w:t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Me permito hacer referencia a la Solicitud de Acceso a la Información (SAI) con folio número </w:t>
      </w: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 170360723000091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realizada con fecha 06/07/2023  mediante _</w:t>
      </w: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PNT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(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medio por el que se realizó la SAI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 dirigida a </w:t>
      </w: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 Ayuntamiento de Xochitepec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(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nombre de la institución o instituciones a la que se dirigió la SAI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), en la cual se solicitó a la letra, lo siguiente: Cuáles son los requisitos para usar la vía Pública, debido a que en esta calle está establecido un mecánico el cual hace uso de la vía pública e impide el tránsito correcto, Calle Oaxaca s/n, Colonia Lázaro Cárdenas Xochitepec Morelos. (i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ndicar de manera textual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En tal virtud, </w:t>
      </w: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Ayuntamiento de Xochitepec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(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nombre de la institución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 dio respuesta a la referida SAI  con fecha </w:t>
      </w:r>
      <w:r w:rsidDel="00000000" w:rsidR="00000000" w:rsidRPr="00000000">
        <w:rPr>
          <w:color w:val="212529"/>
          <w:sz w:val="24"/>
          <w:szCs w:val="24"/>
          <w:shd w:fill="e4d5ed" w:val="clear"/>
          <w:rtl w:val="0"/>
        </w:rPr>
        <w:t xml:space="preserve">03/08/2023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en la que expresa Con fundamento al art.146  del reglamento de vialidad del municipio de Xochitepec donde a letra dice: En  las vías públicas únicamente podrán efectuarse reparaciones  a vehículos  cuando éstas sean debidas a una emergencia  colocando inmediatamente los los dispositivos de emergencia. Los talleres o negocios que se dediquen a la reparación de vehículos, bajo ningún concepto podrán utilizar las vías públicas para este objeto, en caso contrario los agentes  de vialidad  deberán retirarlos aplicando la multa correspondiente.(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indicar respuesta textual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Al respecto, con base en la información antes mencionada y con fundamento en el artículo 8vo de la Constitución Política de los Estados Unidos Mexicanos, me permito  realizar la petición  con base en la información obtenida en la SAI.</w:t>
      </w:r>
    </w:p>
    <w:p w:rsidR="00000000" w:rsidDel="00000000" w:rsidP="00000000" w:rsidRDefault="00000000" w:rsidRPr="00000000" w14:paraId="00000018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Sin otro particular, agradezco la atención brindada al presente y quedo atento (a) la respuesta: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8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B">
      <w:pPr>
        <w:ind w:left="288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Diana Laura</w:t>
        <w:br w:type="textWrapping"/>
      </w:r>
    </w:p>
    <w:p w:rsidR="00000000" w:rsidDel="00000000" w:rsidP="00000000" w:rsidRDefault="00000000" w:rsidRPr="00000000" w14:paraId="0000001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Correo electrónico de contacto del interesado o de su representante: </w:t>
      </w:r>
    </w:p>
    <w:p w:rsidR="00000000" w:rsidDel="00000000" w:rsidP="00000000" w:rsidRDefault="00000000" w:rsidRPr="00000000" w14:paraId="0000001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______________________</w:t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Teléfono fijo o celular del interesado o de su representante: </w:t>
        <w:br w:type="textWrapping"/>
        <w:t xml:space="preserve">______________________</w:t>
      </w:r>
    </w:p>
    <w:p w:rsidR="00000000" w:rsidDel="00000000" w:rsidP="00000000" w:rsidRDefault="00000000" w:rsidRPr="00000000" w14:paraId="0000002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50" w:top="1281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Source Sans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sz w:val="2"/>
        <w:szCs w:val="2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2731" cy="10675620"/>
          <wp:effectExtent b="0" l="0" r="0" t="0"/>
          <wp:wrapNone/>
          <wp:docPr descr="Imagen que contiene Diagrama&#10;&#10;Descripción generada automáticamente" id="3" name="image1.png"/>
          <a:graphic>
            <a:graphicData uri="http://schemas.openxmlformats.org/drawingml/2006/picture">
              <pic:pic>
                <pic:nvPicPr>
                  <pic:cNvPr descr="Imagen que contiene Diagrama&#10;&#10;Descripción generada automáticamente" id="0" name="image1.png"/>
                  <pic:cNvPicPr preferRelativeResize="0"/>
                </pic:nvPicPr>
                <pic:blipFill>
                  <a:blip r:embed="rId1"/>
                  <a:srcRect b="0" l="2599" r="2599" t="0"/>
                  <a:stretch>
                    <a:fillRect/>
                  </a:stretch>
                </pic:blipFill>
                <pic:spPr>
                  <a:xfrm>
                    <a:off x="0" y="0"/>
                    <a:ext cx="7822731" cy="10675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BB23B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B23BB"/>
  </w:style>
  <w:style w:type="paragraph" w:styleId="Piedepgina">
    <w:name w:val="footer"/>
    <w:basedOn w:val="Normal"/>
    <w:link w:val="PiedepginaCar"/>
    <w:uiPriority w:val="99"/>
    <w:unhideWhenUsed w:val="1"/>
    <w:rsid w:val="00BB23B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B23B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4GFk1u6dYVxh0pb4d1WC1dW8w==">CgMxLjA4AHIhMWtSaWl4S25XMGJwX01fU3Bmb2diVEJIZXhTektBVDho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2023-03-02T18:49:00Z</dcterms:created>
  <dc:creator>Paola Rios</dc:creator>
</cp:coreProperties>
</file>